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3" w:rsidRDefault="002E2C0C" w:rsidP="00FB350E">
      <w:pPr>
        <w:wordWrap w:val="0"/>
        <w:ind w:right="112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/>
          <w:sz w:val="28"/>
          <w:szCs w:val="30"/>
        </w:rPr>
        <w:t xml:space="preserve">  </w:t>
      </w:r>
      <w:bookmarkStart w:id="0" w:name="_GoBack"/>
      <w:bookmarkEnd w:id="0"/>
    </w:p>
    <w:p w:rsidR="00461B33" w:rsidRDefault="002E2C0C">
      <w:pPr>
        <w:rPr>
          <w:rFonts w:ascii="Calibri" w:eastAsia="宋体" w:hAnsi="Calibri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</w:t>
      </w:r>
      <w:r>
        <w:rPr>
          <w:rFonts w:ascii="Calibri" w:eastAsia="宋体" w:hAnsi="Calibri" w:hint="eastAsia"/>
          <w:b/>
          <w:sz w:val="28"/>
          <w:szCs w:val="28"/>
        </w:rPr>
        <w:t>1</w:t>
      </w:r>
      <w:r>
        <w:rPr>
          <w:rFonts w:ascii="Calibri" w:eastAsia="宋体" w:hAnsi="Calibri" w:hint="eastAsia"/>
          <w:b/>
          <w:sz w:val="28"/>
          <w:szCs w:val="28"/>
        </w:rPr>
        <w:t>：</w:t>
      </w:r>
    </w:p>
    <w:p w:rsidR="00461B33" w:rsidRDefault="002E2C0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项目计划任务书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985"/>
        <w:gridCol w:w="992"/>
        <w:gridCol w:w="709"/>
        <w:gridCol w:w="1273"/>
        <w:gridCol w:w="143"/>
        <w:gridCol w:w="2341"/>
      </w:tblGrid>
      <w:tr w:rsidR="00461B33">
        <w:trPr>
          <w:trHeight w:val="567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项目名称</w:t>
            </w:r>
            <w:r>
              <w:rPr>
                <w:rFonts w:ascii="宋体" w:hAnsi="宋体"/>
                <w:sz w:val="32"/>
                <w:szCs w:val="32"/>
                <w:vertAlign w:val="superscript"/>
              </w:rPr>
              <w:t>*</w:t>
            </w:r>
            <w:r>
              <w:rPr>
                <w:rFonts w:ascii="宋体" w:hAnsi="宋体" w:hint="eastAsia"/>
              </w:rPr>
              <w:t>（中文）</w:t>
            </w:r>
          </w:p>
        </w:tc>
        <w:tc>
          <w:tcPr>
            <w:tcW w:w="3736" w:type="pct"/>
            <w:gridSpan w:val="6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val="568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</w:t>
            </w:r>
          </w:p>
        </w:tc>
        <w:tc>
          <w:tcPr>
            <w:tcW w:w="3736" w:type="pct"/>
            <w:gridSpan w:val="6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val="567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制定或修订</w:t>
            </w:r>
            <w:r>
              <w:rPr>
                <w:rFonts w:ascii="宋体" w:hAnsi="宋体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94" w:type="pct"/>
            <w:gridSpan w:val="2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  <w:tc>
          <w:tcPr>
            <w:tcW w:w="1067" w:type="pct"/>
            <w:gridSpan w:val="3"/>
            <w:tcBorders>
              <w:right w:val="single" w:sz="2" w:space="0" w:color="auto"/>
            </w:tcBorders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被修订标准编号</w:t>
            </w:r>
          </w:p>
        </w:tc>
        <w:tc>
          <w:tcPr>
            <w:tcW w:w="1175" w:type="pct"/>
            <w:tcBorders>
              <w:left w:val="single" w:sz="2" w:space="0" w:color="auto"/>
            </w:tcBorders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val="776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目的、意义</w:t>
            </w:r>
            <w:r>
              <w:rPr>
                <w:rFonts w:ascii="宋体" w:hAnsi="宋体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3736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Calibri"/>
                <w:bCs/>
              </w:rPr>
            </w:pPr>
          </w:p>
        </w:tc>
      </w:tr>
      <w:tr w:rsidR="00461B33">
        <w:trPr>
          <w:trHeight w:val="767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适用范围和主要内容</w:t>
            </w:r>
            <w:r>
              <w:rPr>
                <w:rFonts w:ascii="宋体" w:hAnsi="宋体"/>
                <w:vertAlign w:val="superscript"/>
              </w:rPr>
              <w:t>*</w:t>
            </w:r>
          </w:p>
        </w:tc>
        <w:tc>
          <w:tcPr>
            <w:tcW w:w="3736" w:type="pct"/>
            <w:gridSpan w:val="6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宋体" w:hAnsi="Calibri"/>
              </w:rPr>
            </w:pPr>
          </w:p>
        </w:tc>
      </w:tr>
      <w:tr w:rsidR="00461B33">
        <w:trPr>
          <w:trHeight w:val="982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与有关法律、法规和强制性标准的关系</w:t>
            </w:r>
          </w:p>
        </w:tc>
        <w:tc>
          <w:tcPr>
            <w:tcW w:w="3736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Calibri"/>
                <w:bCs/>
              </w:rPr>
            </w:pPr>
          </w:p>
        </w:tc>
      </w:tr>
      <w:tr w:rsidR="00461B33"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国内外产业和标准有关情况及发展趋势</w:t>
            </w:r>
          </w:p>
        </w:tc>
        <w:tc>
          <w:tcPr>
            <w:tcW w:w="3736" w:type="pct"/>
            <w:gridSpan w:val="6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宋体" w:hAnsi="Calibri"/>
              </w:rPr>
            </w:pPr>
          </w:p>
        </w:tc>
      </w:tr>
      <w:tr w:rsidR="00461B33">
        <w:trPr>
          <w:trHeight w:val="1363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制定标准拟采用的方法和技术依据</w:t>
            </w:r>
          </w:p>
        </w:tc>
        <w:tc>
          <w:tcPr>
            <w:tcW w:w="3736" w:type="pct"/>
            <w:gridSpan w:val="6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ind w:left="600" w:hangingChars="250" w:hanging="600"/>
              <w:rPr>
                <w:rFonts w:ascii="宋体" w:hAnsi="Calibri"/>
                <w:bCs/>
              </w:rPr>
            </w:pPr>
          </w:p>
        </w:tc>
      </w:tr>
      <w:tr w:rsidR="00461B33"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标准修订的内容和理由</w:t>
            </w:r>
          </w:p>
        </w:tc>
        <w:tc>
          <w:tcPr>
            <w:tcW w:w="3736" w:type="pct"/>
            <w:gridSpan w:val="6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宋体" w:hAnsi="Calibri"/>
              </w:rPr>
            </w:pPr>
          </w:p>
        </w:tc>
      </w:tr>
      <w:tr w:rsidR="00461B33">
        <w:trPr>
          <w:trHeight w:hRule="exact" w:val="844"/>
        </w:trPr>
        <w:tc>
          <w:tcPr>
            <w:tcW w:w="1264" w:type="pct"/>
            <w:vMerge w:val="restar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提案单位（人）</w:t>
            </w:r>
            <w:r>
              <w:rPr>
                <w:rFonts w:ascii="宋体" w:hAnsi="宋体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996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单位名称（姓名）</w:t>
            </w:r>
          </w:p>
        </w:tc>
        <w:tc>
          <w:tcPr>
            <w:tcW w:w="2740" w:type="pct"/>
            <w:gridSpan w:val="5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/>
              </w:rPr>
            </w:pPr>
          </w:p>
          <w:p w:rsidR="00461B33" w:rsidRDefault="00461B33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/>
              </w:rPr>
            </w:pPr>
          </w:p>
        </w:tc>
      </w:tr>
      <w:tr w:rsidR="00461B33">
        <w:trPr>
          <w:trHeight w:hRule="exact" w:val="567"/>
        </w:trPr>
        <w:tc>
          <w:tcPr>
            <w:tcW w:w="1264" w:type="pct"/>
            <w:vMerge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  <w:tc>
          <w:tcPr>
            <w:tcW w:w="996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单位地址</w:t>
            </w:r>
          </w:p>
        </w:tc>
        <w:tc>
          <w:tcPr>
            <w:tcW w:w="2740" w:type="pct"/>
            <w:gridSpan w:val="5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567"/>
        </w:trPr>
        <w:tc>
          <w:tcPr>
            <w:tcW w:w="1264" w:type="pct"/>
            <w:vMerge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  <w:tc>
          <w:tcPr>
            <w:tcW w:w="996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邮编</w:t>
            </w:r>
          </w:p>
        </w:tc>
        <w:tc>
          <w:tcPr>
            <w:tcW w:w="854" w:type="pct"/>
            <w:gridSpan w:val="2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  <w:tc>
          <w:tcPr>
            <w:tcW w:w="639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1247" w:type="pct"/>
            <w:gridSpan w:val="2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567"/>
        </w:trPr>
        <w:tc>
          <w:tcPr>
            <w:tcW w:w="1264" w:type="pct"/>
            <w:vMerge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  <w:bCs/>
                <w:color w:val="333333"/>
              </w:rPr>
            </w:pPr>
          </w:p>
        </w:tc>
        <w:tc>
          <w:tcPr>
            <w:tcW w:w="996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联系人</w:t>
            </w:r>
          </w:p>
        </w:tc>
        <w:tc>
          <w:tcPr>
            <w:tcW w:w="854" w:type="pct"/>
            <w:gridSpan w:val="2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  <w:bCs/>
                <w:color w:val="333333"/>
              </w:rPr>
            </w:pPr>
          </w:p>
        </w:tc>
        <w:tc>
          <w:tcPr>
            <w:tcW w:w="639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联系电话</w:t>
            </w:r>
          </w:p>
        </w:tc>
        <w:tc>
          <w:tcPr>
            <w:tcW w:w="1247" w:type="pct"/>
            <w:gridSpan w:val="2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567"/>
        </w:trPr>
        <w:tc>
          <w:tcPr>
            <w:tcW w:w="1264" w:type="pct"/>
            <w:vMerge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  <w:bCs/>
                <w:color w:val="333333"/>
              </w:rPr>
            </w:pPr>
          </w:p>
        </w:tc>
        <w:tc>
          <w:tcPr>
            <w:tcW w:w="996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手机</w:t>
            </w:r>
          </w:p>
        </w:tc>
        <w:tc>
          <w:tcPr>
            <w:tcW w:w="854" w:type="pct"/>
            <w:gridSpan w:val="2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  <w:bCs/>
                <w:color w:val="333333"/>
              </w:rPr>
            </w:pPr>
          </w:p>
        </w:tc>
        <w:tc>
          <w:tcPr>
            <w:tcW w:w="639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传真</w:t>
            </w:r>
          </w:p>
        </w:tc>
        <w:tc>
          <w:tcPr>
            <w:tcW w:w="1247" w:type="pct"/>
            <w:gridSpan w:val="2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</w:tbl>
    <w:p w:rsidR="00461B33" w:rsidRDefault="002E2C0C">
      <w:pPr>
        <w:rPr>
          <w:rFonts w:ascii="Calibri" w:hAnsi="Calibri"/>
          <w:szCs w:val="22"/>
        </w:rPr>
      </w:pPr>
      <w:r>
        <w:rPr>
          <w:rFonts w:ascii="宋体" w:eastAsia="宋体" w:hAnsi="宋体" w:cs="宋体" w:hint="eastAsia"/>
          <w:szCs w:val="22"/>
        </w:rPr>
        <w:t>注：如本表空间不够，可另附页。</w:t>
      </w:r>
    </w:p>
    <w:p w:rsidR="00461B33" w:rsidRDefault="002E2C0C" w:rsidP="00FB350E">
      <w:pPr>
        <w:ind w:left="120" w:hangingChars="50" w:hanging="12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 w:cs="宋体" w:hint="eastAsia"/>
          <w:szCs w:val="22"/>
        </w:rPr>
        <w:t>注：</w:t>
      </w:r>
      <w:r>
        <w:rPr>
          <w:rFonts w:ascii="Calibri" w:hAnsi="Calibri"/>
          <w:szCs w:val="22"/>
        </w:rPr>
        <w:t>*</w:t>
      </w:r>
      <w:proofErr w:type="gramStart"/>
      <w:r>
        <w:rPr>
          <w:rFonts w:ascii="宋体" w:eastAsia="宋体" w:hAnsi="宋体" w:cs="宋体" w:hint="eastAsia"/>
          <w:szCs w:val="22"/>
        </w:rPr>
        <w:t>号项为</w:t>
      </w:r>
      <w:proofErr w:type="gramEnd"/>
      <w:r>
        <w:rPr>
          <w:rFonts w:ascii="宋体" w:eastAsia="宋体" w:hAnsi="宋体" w:cs="宋体" w:hint="eastAsia"/>
          <w:szCs w:val="22"/>
        </w:rPr>
        <w:t>必填项。</w:t>
      </w:r>
      <w:r>
        <w:rPr>
          <w:rFonts w:ascii="Calibri" w:hAnsi="Calibri" w:hint="eastAsia"/>
          <w:szCs w:val="22"/>
        </w:rPr>
        <w:t xml:space="preserve">                                  </w:t>
      </w:r>
      <w:r w:rsidR="00FB350E">
        <w:rPr>
          <w:rFonts w:ascii="宋体" w:eastAsia="宋体" w:hAnsi="宋体"/>
          <w:sz w:val="28"/>
          <w:szCs w:val="30"/>
        </w:rPr>
        <w:t xml:space="preserve"> </w:t>
      </w:r>
    </w:p>
    <w:sectPr w:rsidR="00461B33" w:rsidSect="002E2C0C">
      <w:pgSz w:w="11906" w:h="16838"/>
      <w:pgMar w:top="851" w:right="1080" w:bottom="1135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33"/>
    <w:rsid w:val="002918BD"/>
    <w:rsid w:val="002E2C0C"/>
    <w:rsid w:val="00461B33"/>
    <w:rsid w:val="00620D58"/>
    <w:rsid w:val="00FB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宋体"/>
      <w:color w:val="auto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rFonts w:ascii="Calibri" w:eastAsia="宋体" w:hAnsi="Calibri" w:cs="宋体"/>
      <w:color w:val="auto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宋体"/>
      <w:color w:val="auto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rFonts w:ascii="Calibri" w:eastAsia="宋体" w:hAnsi="Calibri" w:cs="宋体"/>
      <w:color w:val="auto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gfzfh-2</dc:creator>
  <cp:lastModifiedBy>gfzfh-2</cp:lastModifiedBy>
  <cp:revision>3</cp:revision>
  <dcterms:created xsi:type="dcterms:W3CDTF">2018-12-07T09:00:00Z</dcterms:created>
  <dcterms:modified xsi:type="dcterms:W3CDTF">2018-12-07T09:01:00Z</dcterms:modified>
</cp:coreProperties>
</file>